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Mental Health &amp; Creativity</w:t>
      </w:r>
    </w:p>
    <w:p>
      <w:r>
        <w:t>Maintaining mental health is vital for artists and creatives, as the pressures of the music industry can lead to stress, burnout, and emotional exhaustion. Balancing your mental well-being with your creative pursuits is key to long-term success and happiness. This guide will provide tips on how to nurture both your mental health and creativity.</w:t>
      </w:r>
    </w:p>
    <w:p>
      <w:pPr>
        <w:pStyle w:val="Heading1"/>
      </w:pPr>
      <w:r>
        <w:t>1. Avoiding Burnout</w:t>
      </w:r>
    </w:p>
    <w:p>
      <w:r>
        <w:t>Burnout can happen when you push yourself too hard without taking breaks or giving yourself time to recharge. It’s important to recognize the signs of burnout and take steps to avoid it.</w:t>
      </w:r>
    </w:p>
    <w:p>
      <w:r>
        <w:rPr>
          <w:b/>
        </w:rPr>
        <w:t xml:space="preserve">• Take Breaks: </w:t>
      </w:r>
      <w:r>
        <w:t>Don’t be afraid to take breaks between projects or after intense creative sessions. Giving yourself time to rest can help prevent burnout and restore your creative energy.</w:t>
      </w:r>
    </w:p>
    <w:p>
      <w:r>
        <w:rPr>
          <w:b/>
        </w:rPr>
        <w:t xml:space="preserve">• Set Boundaries: </w:t>
      </w:r>
      <w:r>
        <w:t>Establish clear boundaries between your creative work and your personal life. Avoid working late into the night or overworking yourself just to meet deadlines.</w:t>
      </w:r>
    </w:p>
    <w:p>
      <w:r>
        <w:rPr>
          <w:b/>
        </w:rPr>
        <w:t xml:space="preserve">• Practice Self-Care: </w:t>
      </w:r>
      <w:r>
        <w:t>Engage in activities outside of music that help you relax and recharge, whether it’s exercising, spending time in nature, or meditating. Self-care is essential for sustaining your creativity.</w:t>
      </w:r>
    </w:p>
    <w:p>
      <w:pPr>
        <w:pStyle w:val="Heading1"/>
      </w:pPr>
      <w:r>
        <w:t>2. Finding Inspiration</w:t>
      </w:r>
    </w:p>
    <w:p>
      <w:r>
        <w:t>Inspiration can sometimes feel elusive, but there are ways to cultivate it consistently by creating habits and practices that encourage creativity.</w:t>
      </w:r>
    </w:p>
    <w:p>
      <w:r>
        <w:rPr>
          <w:b/>
        </w:rPr>
        <w:t xml:space="preserve">• Keep a Journal: </w:t>
      </w:r>
      <w:r>
        <w:t>Journaling your thoughts, emotions, and daily experiences can provide a wealth of inspiration for your music. Use your journal as a space to explore new ideas.</w:t>
      </w:r>
    </w:p>
    <w:p>
      <w:r>
        <w:rPr>
          <w:b/>
        </w:rPr>
        <w:t xml:space="preserve">• Expose Yourself to New Things: </w:t>
      </w:r>
      <w:r>
        <w:t>Listen to different genres of music, watch films, read books, or visit new places. Exposure to new art and experiences can spark fresh ideas and fuel your creativity.</w:t>
      </w:r>
    </w:p>
    <w:p>
      <w:r>
        <w:rPr>
          <w:b/>
        </w:rPr>
        <w:t xml:space="preserve">• Set Creative Challenges: </w:t>
      </w:r>
      <w:r>
        <w:t>Challenge yourself to write a song in a new style, collaborate with someone outside of your usual genre, or compose a song in a set amount of time. These challenges can push your creativity in new directions.</w:t>
      </w:r>
    </w:p>
    <w:p>
      <w:pPr>
        <w:pStyle w:val="Heading1"/>
      </w:pPr>
      <w:r>
        <w:t>3. Managing Stress as a Musician</w:t>
      </w:r>
    </w:p>
    <w:p>
      <w:r>
        <w:t>Being a musician comes with its own set of stresses, from financial pressure to performance anxiety. Managing stress is crucial for your mental health and career longevity.</w:t>
      </w:r>
    </w:p>
    <w:p>
      <w:r>
        <w:rPr>
          <w:b/>
        </w:rPr>
        <w:t xml:space="preserve">• Stay Organized: </w:t>
      </w:r>
      <w:r>
        <w:t>Planning your projects and breaking tasks into smaller, manageable steps can reduce the feeling of being overwhelmed. Use calendars or apps to keep track of deadlines and goals.</w:t>
      </w:r>
    </w:p>
    <w:p>
      <w:r>
        <w:rPr>
          <w:b/>
        </w:rPr>
        <w:t xml:space="preserve">• Talk About It: </w:t>
      </w:r>
      <w:r>
        <w:t>If you’re feeling stressed, don’t hesitate to talk to friends, family, or even a mental health professional. Sharing your concerns can lighten the emotional load and offer new perspectives.</w:t>
      </w:r>
    </w:p>
    <w:p>
      <w:r>
        <w:rPr>
          <w:b/>
        </w:rPr>
        <w:t xml:space="preserve">• Balance Work and Rest: </w:t>
      </w:r>
      <w:r>
        <w:t>While it’s tempting to work tirelessly on your music, it’s essential to balance work with relaxation. Schedule time for activities that help you unwind and de-stress.</w:t>
      </w:r>
    </w:p>
    <w:p>
      <w:r>
        <w:t>Mental health is as important as creativity for any artist. By taking care of your well-being, finding inspiration in new ways, and managing stress, you’ll be better equipped to navigate the demands of the music industry while maintaining your passion and creative output.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