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Collaboration for Producers</w:t>
      </w:r>
    </w:p>
    <w:p>
      <w:r>
        <w:t>Collaboration is an essential part of the music production process. Working with other artists, producers, and songwriters can bring fresh ideas and perspectives to your projects. This guide will cover best practices for collaborating effectively as a producer, whether you’re working remotely or in person.</w:t>
      </w:r>
    </w:p>
    <w:p>
      <w:pPr>
        <w:pStyle w:val="Heading1"/>
      </w:pPr>
      <w:r>
        <w:t>1. Working with Artists Remotely</w:t>
      </w:r>
    </w:p>
    <w:p>
      <w:r>
        <w:t>Remote collaboration has become increasingly popular, allowing producers to work with artists from anywhere in the world. However, it requires clear communication and efficient file sharing to keep the project running smoothly.</w:t>
      </w:r>
    </w:p>
    <w:p>
      <w:r>
        <w:rPr>
          <w:b/>
        </w:rPr>
        <w:t xml:space="preserve">• Set Clear Expectations: </w:t>
      </w:r>
      <w:r>
        <w:t>At the beginning of the collaboration, establish deadlines, roles, and the overall vision for the project. This ensures that everyone is on the same page and helps avoid confusion later on.</w:t>
      </w:r>
    </w:p>
    <w:p>
      <w:r>
        <w:rPr>
          <w:b/>
        </w:rPr>
        <w:t xml:space="preserve">• Share Files Efficiently: </w:t>
      </w:r>
      <w:r>
        <w:t>Use file-sharing services like Dropbox, Google Drive, or WeTransfer to send project files and stems. Make sure files are organized with clear labels, and use lossless formats (like WAV) to maintain the best sound quality.</w:t>
      </w:r>
    </w:p>
    <w:p>
      <w:r>
        <w:rPr>
          <w:b/>
        </w:rPr>
        <w:t xml:space="preserve">• Communicate Regularly: </w:t>
      </w:r>
      <w:r>
        <w:t>Communication is key when collaborating remotely. Use tools like Zoom, Skype, or WhatsApp for real-time conversations, and send regular updates on the project’s progress. Always be open to feedback and revisions to keep the collaboration productive.</w:t>
      </w:r>
    </w:p>
    <w:p>
      <w:pPr>
        <w:pStyle w:val="Heading1"/>
      </w:pPr>
      <w:r>
        <w:t>2. Setting Up Proper File Sharing and Stems</w:t>
      </w:r>
    </w:p>
    <w:p>
      <w:r>
        <w:t>When collaborating on a track, it’s important to organize and share project files and stems in a way that’s easy to navigate. Proper file management ensures that collaborators can work on the project seamlessly.</w:t>
      </w:r>
    </w:p>
    <w:p>
      <w:r>
        <w:rPr>
          <w:b/>
        </w:rPr>
        <w:t xml:space="preserve">• Label Files Clearly: </w:t>
      </w:r>
      <w:r>
        <w:t>Name each track or stem with a clear label (e.g., “Vocals_Lead_WAV,” “Drums_Kick_01”). This avoids confusion and ensures that collaborators know exactly what each file contains.</w:t>
      </w:r>
    </w:p>
    <w:p>
      <w:r>
        <w:rPr>
          <w:b/>
        </w:rPr>
        <w:t xml:space="preserve">• Export Stems Correctly: </w:t>
      </w:r>
      <w:r>
        <w:t>When exporting stems, make sure they all start at the same point in the timeline (even if they contain silence) to avoid timing issues when imported into another DAW. Export them in high-quality formats like 24-bit WAV for maximum fidelity.</w:t>
      </w:r>
    </w:p>
    <w:p>
      <w:r>
        <w:rPr>
          <w:b/>
        </w:rPr>
        <w:t xml:space="preserve">• Organize Files in Folders: </w:t>
      </w:r>
      <w:r>
        <w:t>Use separate folders for different elements of the project (e.g., “Drums,” “Vocals,” “FX”) to keep things organized. If there are multiple versions of the project, include version numbers in the folder names (e.g., “Song_V1,” “Song_V2”).</w:t>
      </w:r>
    </w:p>
    <w:p>
      <w:pPr>
        <w:pStyle w:val="Heading1"/>
      </w:pPr>
      <w:r>
        <w:t>3. Effective Communication with Collaborators</w:t>
      </w:r>
    </w:p>
    <w:p>
      <w:r>
        <w:t>Good communication is the foundation of any successful collaboration. Whether you’re producing a track for a vocalist or co-producing with another beatmaker, keeping the lines of communication open ensures a smooth process.</w:t>
      </w:r>
    </w:p>
    <w:p>
      <w:r>
        <w:rPr>
          <w:b/>
        </w:rPr>
        <w:t xml:space="preserve">• Give and Receive Feedback: </w:t>
      </w:r>
      <w:r>
        <w:t>Constructive feedback helps improve the project. Be specific when giving feedback, focusing on the work rather than the person. Similarly, be open to receiving feedback, as it can lead to new ideas and perspectives.</w:t>
      </w:r>
    </w:p>
    <w:p>
      <w:r>
        <w:rPr>
          <w:b/>
        </w:rPr>
        <w:t xml:space="preserve">• Schedule Regular Check-Ins: </w:t>
      </w:r>
      <w:r>
        <w:t>If you’re working on a long-term project, schedule regular check-ins to discuss progress and any issues that have arisen. This helps keep everyone on track and ensures the project stays aligned with its original vision.</w:t>
      </w:r>
    </w:p>
    <w:p>
      <w:r>
        <w:rPr>
          <w:b/>
        </w:rPr>
        <w:t xml:space="preserve">• Respect Deadlines and Commitments: </w:t>
      </w:r>
      <w:r>
        <w:t>Meeting deadlines and fulfilling commitments shows professionalism and respect for your collaborators’ time. If something comes up that affects the schedule, communicate it as soon as possible and offer solutions.</w:t>
      </w:r>
    </w:p>
    <w:p>
      <w:r>
        <w:t>Collaboration can open doors to new creative possibilities and strengthen your network in the music industry. By setting clear expectations, organizing files properly, and communicating effectively, you can make your collaborations as a producer smooth, productive, and successful.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